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Прекращено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24.07.2019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443 (24.07.2019)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br/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