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249 от 09.07.2026г.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№301 от 10.07.2025г.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 о недопустимости впредь аналогичных нарушений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№255 от 11.07.2024г.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№286 от 13.07.2023г.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№403 от 14.07.2022г.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350 от 16.07.2021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286 от 09.07.2020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410 от 05.08.2019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379 от 13.08.2018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133 от 07.08.2017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153 от 15.08.2016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115 от 17.08.2015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119 от 15.08.2014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122 от 16.08.2013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129 от 03.08.2012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