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3 от 28.05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6 от 2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3 от 31.05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3 от 31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9 от 31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9  от 12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