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110 от 26.03.2026г.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28.03.2025г.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№106 от 29.03.2024г.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№113 от 31.03.2023.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№147 от 28.03.2022г.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29.03.2021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