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№317 от 23.08.2024г.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23.08.2024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Прекращение Дисциплинарного производства в связи с добровольным выходом из состава А "СО "СЧ"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№59 от 22.02.2024г.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22.02.2024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29.08.2024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№67 от 21.02.2023г.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21.02.2023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№78 от 18.02.2021г.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18.02.2022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188 от 06.04.2021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06.04.2021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57 от 17.02.2021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об устранении нарушений до 08.04.2021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55 от 19.02.2020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19.02.2020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82 от 06.03.2019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06.03.2019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74 от 27.02.2018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