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459 от 27.10.2020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362 от 19.08.2020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296 от 21.07.2020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268 от 25.06.2020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133 от 06.04.2020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 от 29.01.2020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№676 от 20.11.2019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устранить нарушение в срок до 30.01.2020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392 от 18.07.2019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357 от 10.07.2018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226/1 от 24.10.2017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139 от 21.08.2017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159 от 22.08.2016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121 от 31.08.2015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126 от 29.08.2014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129 от 30.08.2013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136 от 17.08.2012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