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47 от 29.01.2020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26 от 15.01.2020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30.01.2020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554 от 16.10.2019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16.01.2020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