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№270 от 28.05.2019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Отказать в применении мер дисциплинарного воздействия в связи с добровольным выходом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238 от 31.05.2018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 от 26.01.2018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268 от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26.01.2018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159 от 18.08.2017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