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264 от 23.05.2018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23.05.2018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Исключен из состава членов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116 от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306 от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01.12.2017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02.03.2018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176 от 26.09.2017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01.12.2017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