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101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294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72 от 06.06.2017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40 от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Рекомедовать общему собранию принять меры дисциплинарного воздействия.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175 от 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06.06.2016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 от 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30.08.2016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05.06.2015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75 от 03.06.2014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17.05.2013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80 от 18.05.2012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