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205 от 15.12.2014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160 от 29.09.2014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20.12.2013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191 от 07.12.2012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