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21-С-0177-0310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"Гипрострой-Самара"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"Гипрострой-Самара"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7325029615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1027301159665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20.03.2001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прекращении членства в связи с переходом в другую саморегулируемую организацию с регистрационным номером № СРО-С-029-18082009 (п.1 ч.5 ст. 3.3 191-ФЗ). Сумма взносов в компенсационный фонд на момент прекращения членства составляла 1 000 000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Кочетков Сергей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(8422) 44-08-01, факс: (8422) 44-08-03  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www.gsm-ul.ru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446870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Самарская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Елховский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Елховка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Братьев Сухановых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7300 №0001903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14.03.2017 по 13.03.2018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