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21-С-0083-0613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"Стройтрест-21"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"Стройтрест-21"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2130119314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1132130006040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17.06.2013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154 (17.06.2013)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308 (27.06.2017)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ч. 7 ст. 3.3 ФЗ от 29.12.2004 № 191-ФЗ (в ред. ФЗ от 04.06.2016 №372-ФЗ). Сумма взносов в компенсационный фонд на момент прекращения членства составляла 300 000 рублей. Протокол №308 от 27.06.2017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Виссаров Олег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52-94-60 факс: (8352) 52-94-60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144-15/421-30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24.08.2015 по 23.08.2016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