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21-С-0037-1209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"СМУ-59"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"СМУ-59"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2128042150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1022101138840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19.11.2001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Калмыков Рафаэль Минналимович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45-99-29, факс: (8352) 45-65-66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7791R/906/00083/26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11.07.2026 по 10.07.2027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