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21-С-0151-0318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«Нейти»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«Нейти»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2124040994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1152124001281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370 (29.03.2018)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421 (20.02.2019)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Девяткин Иван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23-86-98, 73-69-10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www.neity-prom.ru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184900-021-000099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21.03.2018 по 20.03.2019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