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21-С-0389-1217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"СК СВЕТ"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"СТРОИТЕЛЬНАЯ КОМПАНИЯ СВЕТ"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2130171258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1162130057011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27.04.2016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06.12.2017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353 (06.12.2017)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03.06.2020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475 (03.06.2020)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на основании п.2 ч.2 ст. 55.7. ГрК РФ. На момент исключения размер взноса в компенсационный фонд возмещения вреда составлял - 100 000 рублей, в компенсационный фонд обеспечения договорных обязательств - 200 000 рублей.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Сидоров Геннадий Семенович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27-04-23, 27-04-24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Мясокомбинатский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2А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194900-021-003309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04.12.2019 по 03.12.2020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