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21-С-0385-1117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"ТехИнтерСтрой"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«ТехИнтерСтрой»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2130182034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1162130070310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349 (22.11.2017)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Игорь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76-76-74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Школьный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501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254900-021-001102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17.05.2025 по 16.05.2026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