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19.02.2025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№2132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12.12.2024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№2093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20.06.2024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№2044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26.12.2023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№1998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